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2579B" w14:textId="77777777" w:rsidR="00B6772D" w:rsidRPr="00B6772D" w:rsidRDefault="00B6772D" w:rsidP="00B6772D">
      <w:p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bCs/>
          <w:szCs w:val="24"/>
          <w:lang w:eastAsia="tr-TR"/>
        </w:rPr>
        <w:t xml:space="preserve">Bu talimatın amacı; Bursa Uludağ Üniversitesi yerleşkelerinde, her türlü elektrikli el aletleri ve iş </w:t>
      </w:r>
      <w:proofErr w:type="gramStart"/>
      <w:r w:rsidRPr="00B6772D">
        <w:rPr>
          <w:rFonts w:ascii="Times New Roman" w:eastAsia="Times New Roman" w:hAnsi="Times New Roman"/>
          <w:bCs/>
          <w:szCs w:val="24"/>
          <w:lang w:eastAsia="tr-TR"/>
        </w:rPr>
        <w:t>ekipmanları</w:t>
      </w:r>
      <w:proofErr w:type="gramEnd"/>
      <w:r w:rsidRPr="00B6772D">
        <w:rPr>
          <w:rFonts w:ascii="Times New Roman" w:eastAsia="Times New Roman" w:hAnsi="Times New Roman"/>
          <w:bCs/>
          <w:szCs w:val="24"/>
          <w:lang w:eastAsia="tr-TR"/>
        </w:rPr>
        <w:t xml:space="preserve"> ile çalışmalar esnasında çalışanın kendisi ve çevresindekilerin sağlık ve güvenliğini tehlikeye atmayacak biçimde faaliyetlerini sürdürmesini sağlamak ve olası risklere karşı uyulması gereken önlemleri belirlemektir. Bu talimat, yerleşkelerde çalışan tüm personeli, elektrikli el aletleri kullanımını, sorumlulukları ve emniyet tedbirlerini kapsar.</w:t>
      </w:r>
    </w:p>
    <w:p w14:paraId="3FDBF973" w14:textId="3AEA2C2B" w:rsidR="00145317" w:rsidRPr="00145317" w:rsidRDefault="00145317" w:rsidP="00145317">
      <w:pPr>
        <w:spacing w:before="100" w:beforeAutospacing="1"/>
        <w:outlineLvl w:val="0"/>
        <w:rPr>
          <w:rFonts w:ascii="Times New Roman" w:eastAsia="Times New Roman" w:hAnsi="Times New Roman"/>
          <w:b/>
          <w:bCs/>
          <w:kern w:val="36"/>
          <w:sz w:val="28"/>
          <w:szCs w:val="48"/>
          <w:lang w:eastAsia="tr-TR"/>
        </w:rPr>
      </w:pPr>
      <w:r w:rsidRPr="00145317">
        <w:rPr>
          <w:rFonts w:ascii="Times New Roman" w:eastAsia="Times New Roman" w:hAnsi="Times New Roman"/>
          <w:b/>
          <w:bCs/>
          <w:kern w:val="36"/>
          <w:sz w:val="28"/>
          <w:szCs w:val="48"/>
          <w:lang w:eastAsia="tr-TR"/>
        </w:rPr>
        <w:t xml:space="preserve">GÜVENLİĞİ </w:t>
      </w:r>
      <w:r>
        <w:rPr>
          <w:rFonts w:ascii="Times New Roman" w:eastAsia="Times New Roman" w:hAnsi="Times New Roman"/>
          <w:b/>
          <w:bCs/>
          <w:kern w:val="36"/>
          <w:sz w:val="28"/>
          <w:szCs w:val="48"/>
          <w:lang w:eastAsia="tr-TR"/>
        </w:rPr>
        <w:t>KULLANMA</w:t>
      </w:r>
      <w:r w:rsidRPr="00145317">
        <w:rPr>
          <w:rFonts w:ascii="Times New Roman" w:eastAsia="Times New Roman" w:hAnsi="Times New Roman"/>
          <w:b/>
          <w:bCs/>
          <w:kern w:val="36"/>
          <w:sz w:val="28"/>
          <w:szCs w:val="48"/>
          <w:lang w:eastAsia="tr-TR"/>
        </w:rPr>
        <w:t xml:space="preserve"> KURALLARI</w:t>
      </w:r>
    </w:p>
    <w:p w14:paraId="044FBC3E"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Elektrikli el aletleri yalnızca gerekli eğitim, bilgi, mesleki yeterlilik ve tecrübeye sahip kişiler tarafından kullanılır.</w:t>
      </w:r>
    </w:p>
    <w:p w14:paraId="01F557A4"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Yetkisiz kişilerin elektrikli el aletlerini kullanmasına izin verilmez.</w:t>
      </w:r>
    </w:p>
    <w:p w14:paraId="3C2FE7A2"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Kullanım öncesinde elektrikli el aleti, kablo, fiş, priz ve bağlantı </w:t>
      </w:r>
      <w:proofErr w:type="gramStart"/>
      <w:r w:rsidRPr="00B6772D">
        <w:rPr>
          <w:rFonts w:ascii="Times New Roman" w:eastAsia="Times New Roman" w:hAnsi="Times New Roman"/>
          <w:szCs w:val="24"/>
          <w:lang w:eastAsia="tr-TR"/>
        </w:rPr>
        <w:t>ekipmanları</w:t>
      </w:r>
      <w:proofErr w:type="gramEnd"/>
      <w:r w:rsidRPr="00B6772D">
        <w:rPr>
          <w:rFonts w:ascii="Times New Roman" w:eastAsia="Times New Roman" w:hAnsi="Times New Roman"/>
          <w:szCs w:val="24"/>
          <w:lang w:eastAsia="tr-TR"/>
        </w:rPr>
        <w:t xml:space="preserve"> kontrol edilir.</w:t>
      </w:r>
    </w:p>
    <w:p w14:paraId="14D5FD23"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Arızalı, hasarlı, koruyucusu eksik veya teknik açıdan güvenli olmayan </w:t>
      </w:r>
      <w:proofErr w:type="gramStart"/>
      <w:r w:rsidRPr="00B6772D">
        <w:rPr>
          <w:rFonts w:ascii="Times New Roman" w:eastAsia="Times New Roman" w:hAnsi="Times New Roman"/>
          <w:szCs w:val="24"/>
          <w:lang w:eastAsia="tr-TR"/>
        </w:rPr>
        <w:t>ekipmanlar</w:t>
      </w:r>
      <w:proofErr w:type="gramEnd"/>
      <w:r w:rsidRPr="00B6772D">
        <w:rPr>
          <w:rFonts w:ascii="Times New Roman" w:eastAsia="Times New Roman" w:hAnsi="Times New Roman"/>
          <w:szCs w:val="24"/>
          <w:lang w:eastAsia="tr-TR"/>
        </w:rPr>
        <w:t xml:space="preserve"> kullanılmaz.</w:t>
      </w:r>
    </w:p>
    <w:p w14:paraId="705CE11B"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Elektrikli el aletlerinin koruyucu parçaları çıkarılmaz ve devre dışı bırakılmaz.</w:t>
      </w:r>
    </w:p>
    <w:p w14:paraId="3634CE42"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Yapılacak işe uygun özellikte ve kapasitede </w:t>
      </w:r>
      <w:proofErr w:type="gramStart"/>
      <w:r w:rsidRPr="00B6772D">
        <w:rPr>
          <w:rFonts w:ascii="Times New Roman" w:eastAsia="Times New Roman" w:hAnsi="Times New Roman"/>
          <w:szCs w:val="24"/>
          <w:lang w:eastAsia="tr-TR"/>
        </w:rPr>
        <w:t>ekipman</w:t>
      </w:r>
      <w:proofErr w:type="gramEnd"/>
      <w:r w:rsidRPr="00B6772D">
        <w:rPr>
          <w:rFonts w:ascii="Times New Roman" w:eastAsia="Times New Roman" w:hAnsi="Times New Roman"/>
          <w:szCs w:val="24"/>
          <w:lang w:eastAsia="tr-TR"/>
        </w:rPr>
        <w:t xml:space="preserve"> kullanılır.</w:t>
      </w:r>
    </w:p>
    <w:p w14:paraId="22D980C9"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Elektrikli el aletleri kullanım amacı dışında kullanılmaz.</w:t>
      </w:r>
    </w:p>
    <w:p w14:paraId="0D2E6B73"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Çalışma öncesinde çalışma alanının düzenli, güvenli, yeterli aydınlatılmış ve kuru olması sağlanır.</w:t>
      </w:r>
    </w:p>
    <w:p w14:paraId="48DCD8BE"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 çarpması riskine karşı ıslak ve nemli ortamlarda gerekli güvenlik önlemleri alınmadan çalışma yapılmaz.</w:t>
      </w:r>
    </w:p>
    <w:p w14:paraId="5B73D32E"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Yalıtımlı ve teknik açıdan uygun elektrikli el aletleri kullanılır.</w:t>
      </w:r>
    </w:p>
    <w:p w14:paraId="0579639B"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Üzerinde çalışılan parça veya malzeme uygun yöntemlerle sabitlenir.</w:t>
      </w:r>
    </w:p>
    <w:p w14:paraId="1CEEE742"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Çalışma sırasında el, saç, kıyafet ve diğer uzuvlar hareketli veya döner aksamlardan uzak tutulur.</w:t>
      </w:r>
    </w:p>
    <w:p w14:paraId="142AA06D"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Kravat, sallanan kıyafetler, bol giysiler ve hareketli </w:t>
      </w:r>
      <w:proofErr w:type="spellStart"/>
      <w:r w:rsidRPr="00B6772D">
        <w:rPr>
          <w:rFonts w:ascii="Times New Roman" w:eastAsia="Times New Roman" w:hAnsi="Times New Roman"/>
          <w:szCs w:val="24"/>
          <w:lang w:eastAsia="tr-TR"/>
        </w:rPr>
        <w:t>aksamlara</w:t>
      </w:r>
      <w:proofErr w:type="spellEnd"/>
      <w:r w:rsidRPr="00B6772D">
        <w:rPr>
          <w:rFonts w:ascii="Times New Roman" w:eastAsia="Times New Roman" w:hAnsi="Times New Roman"/>
          <w:szCs w:val="24"/>
          <w:lang w:eastAsia="tr-TR"/>
        </w:rPr>
        <w:t xml:space="preserve"> takılabilecek takı ve aksesuarlar kullanılmaz.</w:t>
      </w:r>
    </w:p>
    <w:p w14:paraId="42593A15"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Çalışma sırasında çalışanların dikkatini dağıtacak davranışlarda bulunulmaz, şaka yapılmaz ve çalışan gereksiz şekilde rahatsız edilmez.</w:t>
      </w:r>
    </w:p>
    <w:p w14:paraId="74161237"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Çalışma esnasında cep telefonu kullanılmaz ve sigara içilmez.</w:t>
      </w:r>
    </w:p>
    <w:p w14:paraId="0DC5B8FA"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Çapak, kıvılcım, toz ve benzeri risklere karşı yapılan işe uygun kişisel koruyucu donanımlar kullanılır.</w:t>
      </w:r>
    </w:p>
    <w:p w14:paraId="7555FEFF"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Gürültülü çalışmalarda uygun kulak koruyucu kullanılır.</w:t>
      </w:r>
    </w:p>
    <w:p w14:paraId="7F2474F8"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Ayakların korunması amacıyla uygun iş ayakkabısı kullanılır.</w:t>
      </w:r>
    </w:p>
    <w:p w14:paraId="34A84382"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 kabloları ezilmeye, sıkışmaya, kesilmeye ve üzerinden geçilmeye karşı korunur.</w:t>
      </w:r>
    </w:p>
    <w:p w14:paraId="36329DFB"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Yerden geçen kabloların üzerinden insan, araç veya </w:t>
      </w:r>
      <w:proofErr w:type="gramStart"/>
      <w:r w:rsidRPr="00B6772D">
        <w:rPr>
          <w:rFonts w:ascii="Times New Roman" w:eastAsia="Times New Roman" w:hAnsi="Times New Roman"/>
          <w:szCs w:val="24"/>
          <w:lang w:eastAsia="tr-TR"/>
        </w:rPr>
        <w:t>ekipman</w:t>
      </w:r>
      <w:proofErr w:type="gramEnd"/>
      <w:r w:rsidRPr="00B6772D">
        <w:rPr>
          <w:rFonts w:ascii="Times New Roman" w:eastAsia="Times New Roman" w:hAnsi="Times New Roman"/>
          <w:szCs w:val="24"/>
          <w:lang w:eastAsia="tr-TR"/>
        </w:rPr>
        <w:t xml:space="preserve"> geçirilmez.</w:t>
      </w:r>
    </w:p>
    <w:p w14:paraId="4EE37229"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Kabloların geçiş alanında bulunmasının zorunlu olduğu durumlarda uygun kablo koruyucular kullanılır.</w:t>
      </w:r>
    </w:p>
    <w:p w14:paraId="069F6FC8"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Fiş prizden çıkarılırken kablodan çekilmez, fiş gövdesinden tutularak çıkarılır.</w:t>
      </w:r>
    </w:p>
    <w:p w14:paraId="2D8FF9D0"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Bakım, temizlik, ayar, uç değişimi ve onarım işlemleri öncesinde </w:t>
      </w:r>
      <w:proofErr w:type="gramStart"/>
      <w:r w:rsidRPr="00B6772D">
        <w:rPr>
          <w:rFonts w:ascii="Times New Roman" w:eastAsia="Times New Roman" w:hAnsi="Times New Roman"/>
          <w:szCs w:val="24"/>
          <w:lang w:eastAsia="tr-TR"/>
        </w:rPr>
        <w:t>ekipmanın</w:t>
      </w:r>
      <w:proofErr w:type="gramEnd"/>
      <w:r w:rsidRPr="00B6772D">
        <w:rPr>
          <w:rFonts w:ascii="Times New Roman" w:eastAsia="Times New Roman" w:hAnsi="Times New Roman"/>
          <w:szCs w:val="24"/>
          <w:lang w:eastAsia="tr-TR"/>
        </w:rPr>
        <w:t xml:space="preserve"> enerjisi kesilir ve fişi prizden çıkarılır.</w:t>
      </w:r>
    </w:p>
    <w:p w14:paraId="076F7636"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Elektrik arızalarına ve </w:t>
      </w:r>
      <w:proofErr w:type="gramStart"/>
      <w:r w:rsidRPr="00B6772D">
        <w:rPr>
          <w:rFonts w:ascii="Times New Roman" w:eastAsia="Times New Roman" w:hAnsi="Times New Roman"/>
          <w:szCs w:val="24"/>
          <w:lang w:eastAsia="tr-TR"/>
        </w:rPr>
        <w:t>ekipman</w:t>
      </w:r>
      <w:proofErr w:type="gramEnd"/>
      <w:r w:rsidRPr="00B6772D">
        <w:rPr>
          <w:rFonts w:ascii="Times New Roman" w:eastAsia="Times New Roman" w:hAnsi="Times New Roman"/>
          <w:szCs w:val="24"/>
          <w:lang w:eastAsia="tr-TR"/>
        </w:rPr>
        <w:t xml:space="preserve"> arızalarına yetkisiz kişiler müdahale etmez.</w:t>
      </w:r>
    </w:p>
    <w:p w14:paraId="5A169A55"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Bakım ve onarım işlemleri yalnızca yetkili personel tarafından yapılır.</w:t>
      </w:r>
    </w:p>
    <w:p w14:paraId="302B88DE"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Beklenmedik durumlarda veya acil durumlarda </w:t>
      </w:r>
      <w:proofErr w:type="gramStart"/>
      <w:r w:rsidRPr="00B6772D">
        <w:rPr>
          <w:rFonts w:ascii="Times New Roman" w:eastAsia="Times New Roman" w:hAnsi="Times New Roman"/>
          <w:szCs w:val="24"/>
          <w:lang w:eastAsia="tr-TR"/>
        </w:rPr>
        <w:t>ekipmanın</w:t>
      </w:r>
      <w:proofErr w:type="gramEnd"/>
      <w:r w:rsidRPr="00B6772D">
        <w:rPr>
          <w:rFonts w:ascii="Times New Roman" w:eastAsia="Times New Roman" w:hAnsi="Times New Roman"/>
          <w:szCs w:val="24"/>
          <w:lang w:eastAsia="tr-TR"/>
        </w:rPr>
        <w:t xml:space="preserve"> enerji bağlantısı derhal kesilir.</w:t>
      </w:r>
    </w:p>
    <w:p w14:paraId="112E8C43"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Kullanım sonrasında elektrikli el aletlerinin enerjisi kesilir ve fişleri prizde bırakılmaz.</w:t>
      </w:r>
    </w:p>
    <w:p w14:paraId="41C79120"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 xml:space="preserve">Kullanım sonrası </w:t>
      </w:r>
      <w:proofErr w:type="gramStart"/>
      <w:r w:rsidRPr="00B6772D">
        <w:rPr>
          <w:rFonts w:ascii="Times New Roman" w:eastAsia="Times New Roman" w:hAnsi="Times New Roman"/>
          <w:szCs w:val="24"/>
          <w:lang w:eastAsia="tr-TR"/>
        </w:rPr>
        <w:t>ekipman</w:t>
      </w:r>
      <w:proofErr w:type="gramEnd"/>
      <w:r w:rsidRPr="00B6772D">
        <w:rPr>
          <w:rFonts w:ascii="Times New Roman" w:eastAsia="Times New Roman" w:hAnsi="Times New Roman"/>
          <w:szCs w:val="24"/>
          <w:lang w:eastAsia="tr-TR"/>
        </w:rPr>
        <w:t xml:space="preserve"> temizlenir, uygun koşullarda muhafaza edilir ve düzenli bakımları yapılır.</w:t>
      </w:r>
    </w:p>
    <w:p w14:paraId="2017479A"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Elektrikli el aletleri kuru, güvenli ve yetkisiz erişime kapalı alanlarda muhafaza edilir.</w:t>
      </w:r>
    </w:p>
    <w:p w14:paraId="3822A3A8" w14:textId="77777777" w:rsidR="00B6772D" w:rsidRPr="00B6772D" w:rsidRDefault="00B6772D" w:rsidP="00B6772D">
      <w:pPr>
        <w:numPr>
          <w:ilvl w:val="0"/>
          <w:numId w:val="10"/>
        </w:numPr>
        <w:spacing w:before="100" w:beforeAutospacing="1" w:after="100" w:afterAutospacing="1" w:line="240" w:lineRule="auto"/>
        <w:jc w:val="both"/>
        <w:rPr>
          <w:rFonts w:ascii="Times New Roman" w:eastAsia="Times New Roman" w:hAnsi="Times New Roman"/>
          <w:szCs w:val="24"/>
          <w:lang w:eastAsia="tr-TR"/>
        </w:rPr>
      </w:pPr>
      <w:r w:rsidRPr="00B6772D">
        <w:rPr>
          <w:rFonts w:ascii="Times New Roman" w:eastAsia="Times New Roman" w:hAnsi="Times New Roman"/>
          <w:szCs w:val="24"/>
          <w:lang w:eastAsia="tr-TR"/>
        </w:rPr>
        <w:t>Arıza, uygunsuzluk, iş kazası veya ramak kala durumları amire ve ilgili sorumlu personele bildirilir.</w:t>
      </w:r>
    </w:p>
    <w:p w14:paraId="12D143EA" w14:textId="46C66DCA" w:rsidR="009C6CC5" w:rsidRPr="00B6772D" w:rsidRDefault="00B6772D" w:rsidP="00B6772D">
      <w:pPr>
        <w:numPr>
          <w:ilvl w:val="0"/>
          <w:numId w:val="10"/>
        </w:numPr>
        <w:spacing w:before="100" w:beforeAutospacing="1" w:after="100" w:afterAutospacing="1" w:line="240" w:lineRule="auto"/>
        <w:jc w:val="both"/>
        <w:rPr>
          <w:rFonts w:ascii="Times New Roman" w:hAnsi="Times New Roman"/>
          <w:sz w:val="20"/>
          <w:szCs w:val="24"/>
        </w:rPr>
      </w:pPr>
      <w:r w:rsidRPr="00B6772D">
        <w:rPr>
          <w:rFonts w:ascii="Times New Roman" w:eastAsia="Times New Roman" w:hAnsi="Times New Roman"/>
          <w:szCs w:val="24"/>
          <w:lang w:eastAsia="tr-TR"/>
        </w:rPr>
        <w:t>İş sağlığı ve güvenliği ile ilgili yürürlükte bulunan mevzuat, standartlar, kurum kuralları ve üretici talimatlarına uygun hareket edilir.</w:t>
      </w:r>
      <w:bookmarkStart w:id="0" w:name="_GoBack"/>
      <w:bookmarkEnd w:id="0"/>
    </w:p>
    <w:sectPr w:rsidR="009C6CC5" w:rsidRPr="00B6772D" w:rsidSect="001E6F67">
      <w:headerReference w:type="default" r:id="rId8"/>
      <w:footerReference w:type="default" r:id="rId9"/>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3D7A3" w14:textId="77777777" w:rsidR="00833CEE" w:rsidRDefault="00833CEE" w:rsidP="006D249B">
      <w:pPr>
        <w:spacing w:after="0" w:line="240" w:lineRule="auto"/>
      </w:pPr>
      <w:r>
        <w:separator/>
      </w:r>
    </w:p>
  </w:endnote>
  <w:endnote w:type="continuationSeparator" w:id="0">
    <w:p w14:paraId="79D02143" w14:textId="77777777" w:rsidR="00833CEE" w:rsidRDefault="00833CEE"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1018D229" w:rsidR="006820D6" w:rsidRPr="006820D6" w:rsidRDefault="00961B25" w:rsidP="006820D6">
          <w:pPr>
            <w:tabs>
              <w:tab w:val="center" w:pos="4536"/>
              <w:tab w:val="right" w:pos="9072"/>
            </w:tabs>
            <w:spacing w:line="240" w:lineRule="auto"/>
            <w:jc w:val="center"/>
            <w:rPr>
              <w:rFonts w:ascii="Times New Roman" w:hAnsi="Times New Roman"/>
              <w:sz w:val="18"/>
              <w:szCs w:val="16"/>
              <w:lang w:eastAsia="en-GB"/>
            </w:rPr>
          </w:pPr>
          <w:r>
            <w:rPr>
              <w:rFonts w:ascii="Times New Roman" w:hAnsi="Times New Roman"/>
              <w:sz w:val="18"/>
              <w:szCs w:val="16"/>
              <w:lang w:eastAsia="en-GB"/>
            </w:rPr>
            <w:t>Revizyon No/Tarih:1/05.08.2026</w:t>
          </w:r>
        </w:p>
      </w:tc>
      <w:tc>
        <w:tcPr>
          <w:tcW w:w="1608" w:type="pct"/>
          <w:shd w:val="clear" w:color="auto" w:fill="auto"/>
          <w:vAlign w:val="center"/>
        </w:tcPr>
        <w:p w14:paraId="05393E60" w14:textId="19C5293E"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961B25">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961B25">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8858F" w14:textId="77777777" w:rsidR="00833CEE" w:rsidRDefault="00833CEE" w:rsidP="006D249B">
      <w:pPr>
        <w:spacing w:after="0" w:line="240" w:lineRule="auto"/>
      </w:pPr>
      <w:r>
        <w:separator/>
      </w:r>
    </w:p>
  </w:footnote>
  <w:footnote w:type="continuationSeparator" w:id="0">
    <w:p w14:paraId="527AAC3A" w14:textId="77777777" w:rsidR="00833CEE" w:rsidRDefault="00833CEE"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753E0BE0" w:rsidR="00F7469A" w:rsidRPr="00720352" w:rsidRDefault="009F7294" w:rsidP="0070465B">
          <w:pPr>
            <w:pStyle w:val="stBilgi"/>
            <w:jc w:val="center"/>
            <w:rPr>
              <w:sz w:val="26"/>
              <w:szCs w:val="26"/>
            </w:rPr>
          </w:pPr>
          <w:r>
            <w:rPr>
              <w:rFonts w:ascii="Times New Roman" w:hAnsi="Times New Roman"/>
              <w:b/>
              <w:sz w:val="26"/>
              <w:szCs w:val="26"/>
            </w:rPr>
            <w:t>ELEKTRİKLİ EL ALETLERİ</w:t>
          </w:r>
          <w:r w:rsidR="0070465B" w:rsidRPr="0070465B">
            <w:rPr>
              <w:rFonts w:ascii="Times New Roman" w:hAnsi="Times New Roman"/>
              <w:b/>
              <w:sz w:val="26"/>
              <w:szCs w:val="26"/>
            </w:rPr>
            <w:t xml:space="preserve"> KULLANMA TALİMATI</w:t>
          </w:r>
        </w:p>
      </w:tc>
      <w:tc>
        <w:tcPr>
          <w:tcW w:w="688" w:type="pct"/>
          <w:vAlign w:val="center"/>
        </w:tcPr>
        <w:p w14:paraId="1785E030" w14:textId="3D1D3243" w:rsidR="00F7469A" w:rsidRPr="00FA1454" w:rsidRDefault="001C333B" w:rsidP="009F7294">
          <w:pPr>
            <w:pStyle w:val="stBilgi"/>
            <w:jc w:val="center"/>
            <w:rPr>
              <w:rFonts w:ascii="Times New Roman" w:hAnsi="Times New Roman"/>
              <w:b/>
            </w:rPr>
          </w:pPr>
          <w:r>
            <w:rPr>
              <w:rFonts w:ascii="Times New Roman" w:hAnsi="Times New Roman"/>
              <w:b/>
              <w:szCs w:val="20"/>
            </w:rPr>
            <w:t>TA İSG 01</w:t>
          </w:r>
          <w:r w:rsidR="009F7294">
            <w:rPr>
              <w:rFonts w:ascii="Times New Roman" w:hAnsi="Times New Roman"/>
              <w:b/>
              <w:szCs w:val="20"/>
            </w:rPr>
            <w:t>1</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46980696"/>
    <w:multiLevelType w:val="multilevel"/>
    <w:tmpl w:val="C1E8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6"/>
  </w:num>
  <w:num w:numId="5">
    <w:abstractNumId w:val="3"/>
  </w:num>
  <w:num w:numId="6">
    <w:abstractNumId w:val="9"/>
  </w:num>
  <w:num w:numId="7">
    <w:abstractNumId w:val="7"/>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5317"/>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7349"/>
    <w:rsid w:val="003F5B05"/>
    <w:rsid w:val="003F5B5A"/>
    <w:rsid w:val="00401391"/>
    <w:rsid w:val="004052AC"/>
    <w:rsid w:val="00405B48"/>
    <w:rsid w:val="004115BB"/>
    <w:rsid w:val="00413507"/>
    <w:rsid w:val="00413588"/>
    <w:rsid w:val="004223D8"/>
    <w:rsid w:val="004229D7"/>
    <w:rsid w:val="00430894"/>
    <w:rsid w:val="00436DC5"/>
    <w:rsid w:val="004410F1"/>
    <w:rsid w:val="00443543"/>
    <w:rsid w:val="00444891"/>
    <w:rsid w:val="0044640C"/>
    <w:rsid w:val="00450B06"/>
    <w:rsid w:val="004537E5"/>
    <w:rsid w:val="004568E5"/>
    <w:rsid w:val="004624FD"/>
    <w:rsid w:val="004625B9"/>
    <w:rsid w:val="00463391"/>
    <w:rsid w:val="00466385"/>
    <w:rsid w:val="004703E3"/>
    <w:rsid w:val="00472A33"/>
    <w:rsid w:val="00473EB1"/>
    <w:rsid w:val="0047447D"/>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20A44"/>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33CEE"/>
    <w:rsid w:val="00844C2F"/>
    <w:rsid w:val="00844E60"/>
    <w:rsid w:val="008461B2"/>
    <w:rsid w:val="0084687F"/>
    <w:rsid w:val="00852DA4"/>
    <w:rsid w:val="00863AB7"/>
    <w:rsid w:val="0086490F"/>
    <w:rsid w:val="00867F86"/>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F65"/>
    <w:rsid w:val="00954717"/>
    <w:rsid w:val="00956A2E"/>
    <w:rsid w:val="00961B25"/>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6772D"/>
    <w:rsid w:val="00B721F1"/>
    <w:rsid w:val="00B75E1E"/>
    <w:rsid w:val="00B771DA"/>
    <w:rsid w:val="00B83F07"/>
    <w:rsid w:val="00B96675"/>
    <w:rsid w:val="00BA0A96"/>
    <w:rsid w:val="00BA3698"/>
    <w:rsid w:val="00BA5F9F"/>
    <w:rsid w:val="00BA607E"/>
    <w:rsid w:val="00BA61D4"/>
    <w:rsid w:val="00BB24EB"/>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53F8"/>
    <w:rsid w:val="00D75CC3"/>
    <w:rsid w:val="00D776B1"/>
    <w:rsid w:val="00D77F23"/>
    <w:rsid w:val="00D83DD5"/>
    <w:rsid w:val="00D8411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0783"/>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1D82"/>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ACE1263B-6A4A-4E45-8C3E-05224AC2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B6772D"/>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867F86"/>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Balk1Char">
    <w:name w:val="Başlık 1 Char"/>
    <w:basedOn w:val="VarsaylanParagrafYazTipi"/>
    <w:link w:val="Balk1"/>
    <w:uiPriority w:val="9"/>
    <w:rsid w:val="00B6772D"/>
    <w:rPr>
      <w:rFonts w:ascii="Times New Roman" w:eastAsia="Times New Roman" w:hAnsi="Times New Roman"/>
      <w:b/>
      <w:bCs/>
      <w:kern w:val="36"/>
      <w:sz w:val="48"/>
      <w:szCs w:val="48"/>
    </w:rPr>
  </w:style>
  <w:style w:type="character" w:styleId="Gl">
    <w:name w:val="Strong"/>
    <w:basedOn w:val="VarsaylanParagrafYazTipi"/>
    <w:uiPriority w:val="22"/>
    <w:qFormat/>
    <w:rsid w:val="00B677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5146">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745562246">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7A03-3309-4FE1-B1BE-8FC23B9D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2797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2020-07-09T07:03:00Z</cp:lastPrinted>
  <dcterms:created xsi:type="dcterms:W3CDTF">2026-05-06T06:44:00Z</dcterms:created>
  <dcterms:modified xsi:type="dcterms:W3CDTF">2026-08-05T09:59:00Z</dcterms:modified>
</cp:coreProperties>
</file>